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二：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《申请进出校人员信息统计表》</w:t>
      </w:r>
    </w:p>
    <w:tbl>
      <w:tblPr>
        <w:tblStyle w:val="3"/>
        <w:tblW w:w="0" w:type="auto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63"/>
        <w:gridCol w:w="963"/>
        <w:gridCol w:w="857"/>
        <w:gridCol w:w="1483"/>
        <w:gridCol w:w="1384"/>
        <w:gridCol w:w="1172"/>
        <w:gridCol w:w="1435"/>
      </w:tblGrid>
      <w:tr>
        <w:tc>
          <w:tcPr>
            <w:tcW w:w="751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63" w:type="dxa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96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57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8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人员身份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（身份证）</w:t>
            </w:r>
          </w:p>
        </w:tc>
        <w:tc>
          <w:tcPr>
            <w:tcW w:w="138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17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43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车牌号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t>（没有填无）</w:t>
            </w:r>
          </w:p>
        </w:tc>
      </w:tr>
      <w:tr>
        <w:tc>
          <w:tcPr>
            <w:tcW w:w="7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 xml:space="preserve">身份证 </w:t>
            </w:r>
          </w:p>
        </w:tc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c>
          <w:tcPr>
            <w:tcW w:w="7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  <w:tr>
        <w:tc>
          <w:tcPr>
            <w:tcW w:w="75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48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</w:p>
    <w:p/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DE2MTcxNmM0ZTk2N2VmNmUxNzVhYzZjOTNhYjAifQ=="/>
  </w:docVars>
  <w:rsids>
    <w:rsidRoot w:val="37275E62"/>
    <w:rsid w:val="37275E62"/>
    <w:rsid w:val="742BB0B9"/>
    <w:rsid w:val="FBD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2024-06-27T15:06:00Z</dcterms:created>
  <dc:creator>臧艳</dc:creator>
  <cp:lastModifiedBy>嘿嘿</cp:lastModifiedBy>
  <dcterms:modified xsi:type="dcterms:W3CDTF">2024-06-27T16:07:47Z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8F2D80EA4E56EF37D31D7D66A7FDA2A6_43</vt:lpwstr>
  </property>
</Properties>
</file>